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5449C" w14:textId="310730D6" w:rsidR="00D2362F" w:rsidRPr="002E60B9" w:rsidRDefault="00BA5A26">
      <w:pPr>
        <w:rPr>
          <w:b/>
          <w:bCs/>
          <w:sz w:val="40"/>
          <w:szCs w:val="40"/>
        </w:rPr>
      </w:pPr>
      <w:r w:rsidRPr="002E7A32">
        <w:rPr>
          <w:b/>
          <w:bCs/>
          <w:sz w:val="40"/>
          <w:szCs w:val="40"/>
        </w:rPr>
        <w:t xml:space="preserve">CAR-T </w:t>
      </w:r>
      <w:r w:rsidR="00090746" w:rsidRPr="002E7A32">
        <w:rPr>
          <w:b/>
          <w:bCs/>
          <w:sz w:val="40"/>
          <w:szCs w:val="40"/>
        </w:rPr>
        <w:t xml:space="preserve">for Lymphoma: </w:t>
      </w:r>
      <w:r w:rsidRPr="002E7A32">
        <w:rPr>
          <w:b/>
          <w:bCs/>
          <w:sz w:val="40"/>
          <w:szCs w:val="40"/>
        </w:rPr>
        <w:t>Discharge Summary Template.</w:t>
      </w:r>
    </w:p>
    <w:p w14:paraId="56DC30B3" w14:textId="0B1B0B4C" w:rsidR="00607676" w:rsidRPr="00C63A23" w:rsidRDefault="00607676">
      <w:pPr>
        <w:rPr>
          <w:b/>
          <w:bCs/>
        </w:rPr>
      </w:pPr>
    </w:p>
    <w:p w14:paraId="73F485C5" w14:textId="3C161674" w:rsidR="00A76FDF" w:rsidRPr="00C63A23" w:rsidRDefault="00545261">
      <w:pPr>
        <w:rPr>
          <w:b/>
          <w:bCs/>
          <w:sz w:val="32"/>
          <w:szCs w:val="32"/>
        </w:rPr>
      </w:pPr>
      <w:r w:rsidRPr="00C63A23">
        <w:rPr>
          <w:b/>
          <w:bCs/>
          <w:sz w:val="32"/>
          <w:szCs w:val="32"/>
        </w:rPr>
        <w:t xml:space="preserve">CAR-T </w:t>
      </w:r>
      <w:r w:rsidR="00B030C5">
        <w:rPr>
          <w:b/>
          <w:bCs/>
          <w:sz w:val="32"/>
          <w:szCs w:val="32"/>
        </w:rPr>
        <w:t>S</w:t>
      </w:r>
      <w:r w:rsidRPr="00C63A23">
        <w:rPr>
          <w:b/>
          <w:bCs/>
          <w:sz w:val="32"/>
          <w:szCs w:val="32"/>
        </w:rPr>
        <w:t xml:space="preserve">pecific </w:t>
      </w:r>
      <w:r w:rsidR="00B030C5">
        <w:rPr>
          <w:b/>
          <w:bCs/>
          <w:sz w:val="32"/>
          <w:szCs w:val="32"/>
        </w:rPr>
        <w:t>E</w:t>
      </w:r>
      <w:r w:rsidRPr="00C63A23">
        <w:rPr>
          <w:b/>
          <w:bCs/>
          <w:sz w:val="32"/>
          <w:szCs w:val="32"/>
        </w:rPr>
        <w:t>vents</w:t>
      </w:r>
    </w:p>
    <w:p w14:paraId="778C6F62" w14:textId="07A4B49D" w:rsidR="00BA5A26" w:rsidRPr="00C63A23" w:rsidRDefault="00BA5A26">
      <w:pPr>
        <w:rPr>
          <w:b/>
          <w:bCs/>
        </w:rPr>
      </w:pPr>
      <w:r w:rsidRPr="00C63A23">
        <w:rPr>
          <w:b/>
          <w:bCs/>
        </w:rPr>
        <w:t>Indication for CAR-T</w:t>
      </w:r>
      <w:r w:rsidR="00090746" w:rsidRPr="00C63A23">
        <w:rPr>
          <w:b/>
          <w:bCs/>
        </w:rPr>
        <w:t>:</w:t>
      </w:r>
    </w:p>
    <w:p w14:paraId="752C842B" w14:textId="47D75377" w:rsidR="00090746" w:rsidRPr="00C63A23" w:rsidRDefault="00090746">
      <w:pPr>
        <w:rPr>
          <w:b/>
          <w:bCs/>
        </w:rPr>
      </w:pPr>
    </w:p>
    <w:p w14:paraId="2AA9E129" w14:textId="52D916C6" w:rsidR="00090746" w:rsidRDefault="00545261">
      <w:pPr>
        <w:rPr>
          <w:b/>
          <w:bCs/>
        </w:rPr>
      </w:pPr>
      <w:r w:rsidRPr="00C63A23">
        <w:rPr>
          <w:b/>
          <w:bCs/>
        </w:rPr>
        <w:t xml:space="preserve">Prior </w:t>
      </w:r>
      <w:r w:rsidR="00090746" w:rsidRPr="00C63A23">
        <w:rPr>
          <w:b/>
          <w:bCs/>
        </w:rPr>
        <w:t>Disease Narrative:</w:t>
      </w:r>
    </w:p>
    <w:p w14:paraId="10C7F6D7" w14:textId="77777777" w:rsidR="002E60B9" w:rsidRDefault="002E60B9">
      <w:pPr>
        <w:rPr>
          <w:b/>
          <w:bCs/>
        </w:rPr>
      </w:pPr>
    </w:p>
    <w:p w14:paraId="00C03F18" w14:textId="11EF5D5D" w:rsidR="002E60B9" w:rsidRPr="00C63A23" w:rsidRDefault="002E60B9">
      <w:pPr>
        <w:rPr>
          <w:b/>
          <w:bCs/>
        </w:rPr>
      </w:pPr>
      <w:r>
        <w:rPr>
          <w:b/>
          <w:bCs/>
        </w:rPr>
        <w:t>Background:</w:t>
      </w:r>
    </w:p>
    <w:p w14:paraId="3E00CEEB" w14:textId="400ECFFC" w:rsidR="00090746" w:rsidRPr="00C63A23" w:rsidRDefault="00090746">
      <w:pPr>
        <w:rPr>
          <w:b/>
          <w:bCs/>
        </w:rPr>
      </w:pPr>
    </w:p>
    <w:p w14:paraId="134DBC62" w14:textId="53C61957" w:rsidR="00090746" w:rsidRDefault="00090746">
      <w:pPr>
        <w:rPr>
          <w:b/>
          <w:bCs/>
        </w:rPr>
      </w:pPr>
      <w:r w:rsidRPr="00C63A23">
        <w:rPr>
          <w:b/>
          <w:bCs/>
        </w:rPr>
        <w:t>Bridging therapy:</w:t>
      </w:r>
    </w:p>
    <w:p w14:paraId="71C6FE96" w14:textId="7A21B47A" w:rsidR="00090746" w:rsidRPr="00C63A23" w:rsidRDefault="00090746">
      <w:pPr>
        <w:rPr>
          <w:b/>
          <w:bCs/>
        </w:rPr>
      </w:pPr>
    </w:p>
    <w:p w14:paraId="7A15B36A" w14:textId="5382252A" w:rsidR="00090746" w:rsidRPr="00C63A23" w:rsidRDefault="00090746">
      <w:pPr>
        <w:rPr>
          <w:b/>
          <w:bCs/>
        </w:rPr>
      </w:pPr>
      <w:r w:rsidRPr="00C63A23">
        <w:rPr>
          <w:b/>
          <w:bCs/>
        </w:rPr>
        <w:t>Disease status at Infusion:</w:t>
      </w:r>
    </w:p>
    <w:p w14:paraId="42D8A96E" w14:textId="77777777" w:rsidR="00090746" w:rsidRPr="00C63A23" w:rsidRDefault="00090746">
      <w:pPr>
        <w:rPr>
          <w:b/>
          <w:bCs/>
        </w:rPr>
      </w:pPr>
    </w:p>
    <w:p w14:paraId="523E92BE" w14:textId="77777777" w:rsidR="00090746" w:rsidRPr="00C63A23" w:rsidRDefault="00090746" w:rsidP="00090746">
      <w:pPr>
        <w:rPr>
          <w:b/>
          <w:bCs/>
        </w:rPr>
      </w:pPr>
      <w:r w:rsidRPr="00C63A23">
        <w:rPr>
          <w:b/>
          <w:bCs/>
        </w:rPr>
        <w:t>Lymphodepletion</w:t>
      </w:r>
    </w:p>
    <w:p w14:paraId="45906AB9" w14:textId="77777777" w:rsidR="00090746" w:rsidRPr="00C63A23" w:rsidRDefault="00090746" w:rsidP="00090746">
      <w:r w:rsidRPr="00C63A23">
        <w:t>Flu/Cy</w:t>
      </w:r>
    </w:p>
    <w:p w14:paraId="505B2408" w14:textId="77777777" w:rsidR="00090746" w:rsidRPr="00C63A23" w:rsidRDefault="00090746" w:rsidP="00090746">
      <w:r w:rsidRPr="00C63A23">
        <w:t>Other:</w:t>
      </w:r>
    </w:p>
    <w:p w14:paraId="2480B5DA" w14:textId="78CD2390" w:rsidR="00090746" w:rsidRPr="00C63A23" w:rsidRDefault="00090746">
      <w:pPr>
        <w:rPr>
          <w:b/>
          <w:bCs/>
        </w:rPr>
      </w:pPr>
    </w:p>
    <w:p w14:paraId="6D63A4D6" w14:textId="6985B275" w:rsidR="00BA5A26" w:rsidRPr="00C63A23" w:rsidRDefault="00BA5A26">
      <w:pPr>
        <w:rPr>
          <w:b/>
          <w:bCs/>
        </w:rPr>
      </w:pPr>
      <w:r w:rsidRPr="00C63A23">
        <w:rPr>
          <w:b/>
          <w:bCs/>
        </w:rPr>
        <w:t>Product infused:</w:t>
      </w:r>
    </w:p>
    <w:p w14:paraId="53A31529" w14:textId="77777777" w:rsidR="00BA5A26" w:rsidRPr="00C63A23" w:rsidRDefault="00BA5A26">
      <w:proofErr w:type="spellStart"/>
      <w:r w:rsidRPr="00C63A23">
        <w:t>Axicel</w:t>
      </w:r>
      <w:proofErr w:type="spellEnd"/>
      <w:r w:rsidRPr="00C63A23">
        <w:t xml:space="preserve"> (</w:t>
      </w:r>
      <w:proofErr w:type="spellStart"/>
      <w:r w:rsidRPr="00C63A23">
        <w:t>Yescarta</w:t>
      </w:r>
      <w:proofErr w:type="spellEnd"/>
      <w:r w:rsidRPr="00C63A23">
        <w:t>)</w:t>
      </w:r>
    </w:p>
    <w:p w14:paraId="31535541" w14:textId="2072AF69" w:rsidR="00BA5A26" w:rsidRPr="00C63A23" w:rsidRDefault="00BA5A26">
      <w:proofErr w:type="spellStart"/>
      <w:r w:rsidRPr="00C63A23">
        <w:t>Brexucel</w:t>
      </w:r>
      <w:proofErr w:type="spellEnd"/>
      <w:r w:rsidRPr="00C63A23">
        <w:t xml:space="preserve"> (</w:t>
      </w:r>
      <w:proofErr w:type="spellStart"/>
      <w:r w:rsidRPr="00C63A23">
        <w:t>Tecartus</w:t>
      </w:r>
      <w:proofErr w:type="spellEnd"/>
      <w:r w:rsidRPr="00C63A23">
        <w:t>)</w:t>
      </w:r>
    </w:p>
    <w:p w14:paraId="6AC02024" w14:textId="37244EED" w:rsidR="00BA5A26" w:rsidRPr="00C63A23" w:rsidRDefault="00BA5A26">
      <w:proofErr w:type="spellStart"/>
      <w:r w:rsidRPr="00C63A23">
        <w:t>Tisagen</w:t>
      </w:r>
      <w:proofErr w:type="spellEnd"/>
      <w:r w:rsidRPr="00C63A23">
        <w:t xml:space="preserve"> (Kymriah)</w:t>
      </w:r>
    </w:p>
    <w:p w14:paraId="6EA04A7E" w14:textId="77777777" w:rsidR="00591643" w:rsidRPr="00C63A23" w:rsidRDefault="00591643">
      <w:pPr>
        <w:rPr>
          <w:b/>
          <w:bCs/>
        </w:rPr>
      </w:pPr>
    </w:p>
    <w:p w14:paraId="6EBDCFF3" w14:textId="427C7406" w:rsidR="00591643" w:rsidRPr="00C63A23" w:rsidRDefault="00591643">
      <w:pPr>
        <w:rPr>
          <w:b/>
          <w:bCs/>
        </w:rPr>
      </w:pPr>
      <w:r w:rsidRPr="00C63A23">
        <w:rPr>
          <w:b/>
          <w:bCs/>
        </w:rPr>
        <w:t>Date of Infusion</w:t>
      </w:r>
      <w:r w:rsidR="002E60B9">
        <w:rPr>
          <w:b/>
          <w:bCs/>
        </w:rPr>
        <w:t xml:space="preserve"> &amp; Cell Dose</w:t>
      </w:r>
      <w:r w:rsidRPr="00C63A23">
        <w:rPr>
          <w:b/>
          <w:bCs/>
        </w:rPr>
        <w:t>:</w:t>
      </w:r>
    </w:p>
    <w:p w14:paraId="5550934B" w14:textId="0F2F8668" w:rsidR="00090746" w:rsidRPr="00C63A23" w:rsidRDefault="00090746">
      <w:pPr>
        <w:rPr>
          <w:b/>
          <w:bCs/>
        </w:rPr>
      </w:pPr>
    </w:p>
    <w:p w14:paraId="2D43F54F" w14:textId="733050BF" w:rsidR="00090746" w:rsidRPr="00C63A23" w:rsidRDefault="00090746">
      <w:pPr>
        <w:rPr>
          <w:b/>
          <w:bCs/>
        </w:rPr>
      </w:pPr>
      <w:r w:rsidRPr="00C63A23">
        <w:rPr>
          <w:b/>
          <w:bCs/>
        </w:rPr>
        <w:t>Toxicity:</w:t>
      </w:r>
    </w:p>
    <w:p w14:paraId="67951A83" w14:textId="5E26FE83" w:rsidR="008509A3" w:rsidRPr="00C63A23" w:rsidRDefault="00090746">
      <w:pPr>
        <w:rPr>
          <w:b/>
          <w:bCs/>
        </w:rPr>
      </w:pPr>
      <w:r w:rsidRPr="00C63A23">
        <w:rPr>
          <w:b/>
          <w:bCs/>
        </w:rPr>
        <w:t xml:space="preserve">CRS </w:t>
      </w:r>
    </w:p>
    <w:p w14:paraId="1F9693A5" w14:textId="3C438F58" w:rsidR="00090746" w:rsidRPr="00C63A23" w:rsidRDefault="00090746">
      <w:r w:rsidRPr="00C63A23">
        <w:t>Max grade (ASTCT</w:t>
      </w:r>
      <w:proofErr w:type="gramStart"/>
      <w:r w:rsidRPr="00C63A23">
        <w:t xml:space="preserve">) </w:t>
      </w:r>
      <w:r w:rsidR="00C63A23">
        <w:t xml:space="preserve"> -</w:t>
      </w:r>
      <w:proofErr w:type="gramEnd"/>
    </w:p>
    <w:p w14:paraId="3CE56F0E" w14:textId="342DBC05" w:rsidR="00090746" w:rsidRPr="00C63A23" w:rsidRDefault="00090746">
      <w:r w:rsidRPr="00C63A23">
        <w:lastRenderedPageBreak/>
        <w:t>Date of onset</w:t>
      </w:r>
      <w:r w:rsidR="00C63A23">
        <w:t xml:space="preserve"> -</w:t>
      </w:r>
    </w:p>
    <w:p w14:paraId="3D644180" w14:textId="61766598" w:rsidR="00090746" w:rsidRPr="00C63A23" w:rsidRDefault="00090746">
      <w:r w:rsidRPr="00C63A23">
        <w:t xml:space="preserve">Therapy: </w:t>
      </w:r>
      <w:proofErr w:type="gramStart"/>
      <w:r w:rsidRPr="00C63A23">
        <w:t>Tocilizumab  Corticosteroids</w:t>
      </w:r>
      <w:proofErr w:type="gramEnd"/>
    </w:p>
    <w:p w14:paraId="16245129" w14:textId="0A4A5CAD" w:rsidR="00090746" w:rsidRPr="00C63A23" w:rsidRDefault="00090746">
      <w:pPr>
        <w:rPr>
          <w:b/>
          <w:bCs/>
        </w:rPr>
      </w:pPr>
    </w:p>
    <w:p w14:paraId="61D216F6" w14:textId="18FEC926" w:rsidR="00090746" w:rsidRPr="00C63A23" w:rsidRDefault="00090746">
      <w:pPr>
        <w:rPr>
          <w:b/>
          <w:bCs/>
        </w:rPr>
      </w:pPr>
      <w:r w:rsidRPr="00C63A23">
        <w:rPr>
          <w:b/>
          <w:bCs/>
        </w:rPr>
        <w:t>Neurotoxicity (ICANS)</w:t>
      </w:r>
    </w:p>
    <w:p w14:paraId="01777D51" w14:textId="6F1507CC" w:rsidR="008509A3" w:rsidRPr="00C63A23" w:rsidRDefault="008509A3">
      <w:r w:rsidRPr="00C63A23">
        <w:t>Max grade (ASTCT)</w:t>
      </w:r>
      <w:r w:rsidR="00E57024">
        <w:t xml:space="preserve"> -</w:t>
      </w:r>
    </w:p>
    <w:p w14:paraId="1B41FFE1" w14:textId="674C42FC" w:rsidR="008509A3" w:rsidRPr="00C63A23" w:rsidRDefault="008509A3">
      <w:r w:rsidRPr="00C63A23">
        <w:t>Date of onset</w:t>
      </w:r>
      <w:r w:rsidR="00E57024">
        <w:t xml:space="preserve"> -</w:t>
      </w:r>
    </w:p>
    <w:p w14:paraId="07C0F1F4" w14:textId="6F26387D" w:rsidR="0067482B" w:rsidRPr="00C63A23" w:rsidRDefault="008509A3">
      <w:r w:rsidRPr="00C63A23">
        <w:t xml:space="preserve">Therapy: </w:t>
      </w:r>
      <w:proofErr w:type="gramStart"/>
      <w:r w:rsidR="0067482B">
        <w:t>Dexamethasone</w:t>
      </w:r>
      <w:r w:rsidR="00E57024">
        <w:t>,</w:t>
      </w:r>
      <w:r w:rsidRPr="00C63A23">
        <w:t xml:space="preserve">   </w:t>
      </w:r>
      <w:proofErr w:type="gramEnd"/>
      <w:r w:rsidRPr="00C63A23">
        <w:t xml:space="preserve">Other (e.g. </w:t>
      </w:r>
      <w:r w:rsidR="00E57024">
        <w:t>high dose methylprednisolone, a</w:t>
      </w:r>
      <w:r w:rsidRPr="00C63A23">
        <w:t xml:space="preserve">nakinra, </w:t>
      </w:r>
      <w:proofErr w:type="spellStart"/>
      <w:r w:rsidRPr="00C63A23">
        <w:t>siltuximab</w:t>
      </w:r>
      <w:proofErr w:type="spellEnd"/>
      <w:r w:rsidRPr="00C63A23">
        <w:t>)</w:t>
      </w:r>
    </w:p>
    <w:p w14:paraId="69994BD3" w14:textId="5FB775B4" w:rsidR="008509A3" w:rsidRPr="0067482B" w:rsidRDefault="008509A3">
      <w:pPr>
        <w:rPr>
          <w:b/>
          <w:bCs/>
          <w:i/>
          <w:iCs/>
        </w:rPr>
      </w:pPr>
      <w:r w:rsidRPr="0067482B">
        <w:rPr>
          <w:b/>
          <w:bCs/>
          <w:i/>
          <w:iCs/>
        </w:rPr>
        <w:t>Symptoms (delete as appropriate)</w:t>
      </w:r>
      <w:r w:rsidR="00B10D78" w:rsidRPr="0067482B">
        <w:rPr>
          <w:b/>
          <w:bCs/>
          <w:i/>
          <w:iCs/>
        </w:rPr>
        <w:t>:</w:t>
      </w:r>
    </w:p>
    <w:p w14:paraId="61588D8E" w14:textId="34ED2323" w:rsidR="00133FDA" w:rsidRPr="00C63A23" w:rsidRDefault="00133FDA">
      <w:r w:rsidRPr="00C63A23">
        <w:t>Altered writing</w:t>
      </w:r>
    </w:p>
    <w:p w14:paraId="62297E4B" w14:textId="19E34BEC" w:rsidR="008509A3" w:rsidRPr="00C63A23" w:rsidRDefault="008509A3">
      <w:r w:rsidRPr="00C63A23">
        <w:t>Altered mental status</w:t>
      </w:r>
      <w:r w:rsidR="00133FDA" w:rsidRPr="00C63A23">
        <w:t xml:space="preserve"> (e.g. reduced ICE score)</w:t>
      </w:r>
    </w:p>
    <w:p w14:paraId="4D5B16D6" w14:textId="4DF43551" w:rsidR="008509A3" w:rsidRPr="00C63A23" w:rsidRDefault="008509A3">
      <w:r w:rsidRPr="00C63A23">
        <w:t>Aphasia</w:t>
      </w:r>
    </w:p>
    <w:p w14:paraId="2CAE489B" w14:textId="658A8F35" w:rsidR="008509A3" w:rsidRPr="00C63A23" w:rsidRDefault="008509A3">
      <w:r w:rsidRPr="00C63A23">
        <w:t>Focal motor deficit (e.g. hemiparesis)</w:t>
      </w:r>
    </w:p>
    <w:p w14:paraId="0FA4D0D4" w14:textId="4BA06C51" w:rsidR="008509A3" w:rsidRPr="00C63A23" w:rsidRDefault="008509A3">
      <w:r w:rsidRPr="00C63A23">
        <w:t>Seizures</w:t>
      </w:r>
    </w:p>
    <w:p w14:paraId="4576D7AC" w14:textId="56CEEBA1" w:rsidR="008509A3" w:rsidRPr="00C63A23" w:rsidRDefault="008509A3">
      <w:r w:rsidRPr="00C63A23">
        <w:t>Tremor</w:t>
      </w:r>
    </w:p>
    <w:p w14:paraId="5B325A73" w14:textId="7683CDA7" w:rsidR="008509A3" w:rsidRPr="00C63A23" w:rsidRDefault="008509A3">
      <w:r w:rsidRPr="00C63A23">
        <w:t>Visual hallucinations</w:t>
      </w:r>
    </w:p>
    <w:p w14:paraId="0731B4B6" w14:textId="025AC870" w:rsidR="008509A3" w:rsidRPr="00C63A23" w:rsidRDefault="008509A3">
      <w:r w:rsidRPr="00C63A23">
        <w:t>Cerebral oedema</w:t>
      </w:r>
    </w:p>
    <w:p w14:paraId="6FC810C1" w14:textId="4AB71404" w:rsidR="008509A3" w:rsidRDefault="008509A3">
      <w:r w:rsidRPr="00C63A23">
        <w:t xml:space="preserve">Other: </w:t>
      </w:r>
    </w:p>
    <w:p w14:paraId="1CE14EBB" w14:textId="77777777" w:rsidR="002E60B9" w:rsidRDefault="002E60B9"/>
    <w:p w14:paraId="3A52BB63" w14:textId="7BAFA38F" w:rsidR="002E60B9" w:rsidRDefault="00252872">
      <w:pPr>
        <w:rPr>
          <w:b/>
          <w:bCs/>
        </w:rPr>
      </w:pPr>
      <w:r w:rsidRPr="00252872">
        <w:rPr>
          <w:b/>
          <w:bCs/>
        </w:rPr>
        <w:t>ICAHT (</w:t>
      </w:r>
      <w:r w:rsidRPr="00252872">
        <w:rPr>
          <w:b/>
          <w:bCs/>
        </w:rPr>
        <w:t>Immune Effector Cell-Associated He</w:t>
      </w:r>
      <w:r w:rsidRPr="00252872">
        <w:rPr>
          <w:b/>
          <w:bCs/>
        </w:rPr>
        <w:t>a</w:t>
      </w:r>
      <w:r w:rsidRPr="00252872">
        <w:rPr>
          <w:b/>
          <w:bCs/>
        </w:rPr>
        <w:t>matotoxicity</w:t>
      </w:r>
      <w:r w:rsidRPr="00252872">
        <w:rPr>
          <w:b/>
          <w:bCs/>
        </w:rPr>
        <w:t>):</w:t>
      </w:r>
    </w:p>
    <w:p w14:paraId="66AB84A2" w14:textId="5D0C398E" w:rsidR="00252872" w:rsidRDefault="00252872">
      <w:r w:rsidRPr="00252872">
        <w:t>Max Grade:</w:t>
      </w:r>
    </w:p>
    <w:p w14:paraId="23F9FB0E" w14:textId="24FE4679" w:rsidR="00252872" w:rsidRDefault="00252872">
      <w:r>
        <w:t>Treatment: e.g. transfusion/growth factor</w:t>
      </w:r>
    </w:p>
    <w:p w14:paraId="3CF6E673" w14:textId="14F75DB9" w:rsidR="009D754C" w:rsidRDefault="009D754C">
      <w:r>
        <w:t>During admission:</w:t>
      </w:r>
    </w:p>
    <w:p w14:paraId="71E1CAB1" w14:textId="2750F0AC" w:rsidR="009D754C" w:rsidRDefault="009D754C">
      <w:r>
        <w:t>On Discharge:</w:t>
      </w:r>
    </w:p>
    <w:p w14:paraId="1C3EF26C" w14:textId="77777777" w:rsidR="00252872" w:rsidRPr="00252872" w:rsidRDefault="00252872"/>
    <w:p w14:paraId="68589344" w14:textId="730B8658" w:rsidR="00252872" w:rsidRPr="00252872" w:rsidRDefault="00252872">
      <w:r>
        <w:rPr>
          <w:noProof/>
        </w:rPr>
        <w:lastRenderedPageBreak/>
        <w:drawing>
          <wp:inline distT="0" distB="0" distL="0" distR="0" wp14:anchorId="13816F44" wp14:editId="0C11AD78">
            <wp:extent cx="5731510" cy="1400175"/>
            <wp:effectExtent l="0" t="0" r="2540" b="9525"/>
            <wp:docPr id="1647382278" name="Picture 1" descr="A close-up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382278" name="Picture 1" descr="A close-up of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7ABE7" w14:textId="2BDA9D94" w:rsidR="008509A3" w:rsidRPr="00C63A23" w:rsidRDefault="008509A3">
      <w:pPr>
        <w:rPr>
          <w:b/>
          <w:bCs/>
        </w:rPr>
      </w:pPr>
    </w:p>
    <w:p w14:paraId="7CDBF687" w14:textId="790D34C7" w:rsidR="008509A3" w:rsidRPr="00C63A23" w:rsidRDefault="008509A3">
      <w:pPr>
        <w:rPr>
          <w:b/>
          <w:bCs/>
        </w:rPr>
      </w:pPr>
      <w:r w:rsidRPr="00C63A23">
        <w:rPr>
          <w:b/>
          <w:bCs/>
        </w:rPr>
        <w:t>Other organ toxicity</w:t>
      </w:r>
    </w:p>
    <w:p w14:paraId="0AAEA950" w14:textId="02C1CCAF" w:rsidR="008509A3" w:rsidRPr="00C63A23" w:rsidRDefault="008509A3">
      <w:r w:rsidRPr="00C63A23">
        <w:t>e.g.</w:t>
      </w:r>
      <w:r w:rsidR="00636E3E" w:rsidRPr="00C63A23">
        <w:t xml:space="preserve"> skin, liver etc… </w:t>
      </w:r>
    </w:p>
    <w:p w14:paraId="5FD61483" w14:textId="1CC50E2A" w:rsidR="00636E3E" w:rsidRPr="00C63A23" w:rsidRDefault="00636E3E">
      <w:r w:rsidRPr="00C63A23">
        <w:t>Onset date:</w:t>
      </w:r>
    </w:p>
    <w:p w14:paraId="4844AF63" w14:textId="580B3168" w:rsidR="00636E3E" w:rsidRPr="00C63A23" w:rsidRDefault="00636E3E">
      <w:r w:rsidRPr="00C63A23">
        <w:t>Grade as per CTCAE:</w:t>
      </w:r>
    </w:p>
    <w:p w14:paraId="365D799A" w14:textId="3B0EE5EF" w:rsidR="00ED3BFB" w:rsidRPr="00C63A23" w:rsidRDefault="00ED3BFB">
      <w:pPr>
        <w:rPr>
          <w:b/>
          <w:bCs/>
        </w:rPr>
      </w:pPr>
    </w:p>
    <w:p w14:paraId="27520C86" w14:textId="77777777" w:rsidR="00E57024" w:rsidRDefault="00ED3BFB">
      <w:pPr>
        <w:rPr>
          <w:b/>
          <w:bCs/>
        </w:rPr>
      </w:pPr>
      <w:r w:rsidRPr="00C63A23">
        <w:rPr>
          <w:b/>
          <w:bCs/>
        </w:rPr>
        <w:t>Infection during infusion period?</w:t>
      </w:r>
    </w:p>
    <w:p w14:paraId="4597C542" w14:textId="11B73BFC" w:rsidR="00ED3BFB" w:rsidRPr="00E57024" w:rsidRDefault="00C907AE">
      <w:pPr>
        <w:rPr>
          <w:i/>
          <w:iCs/>
        </w:rPr>
      </w:pPr>
      <w:r w:rsidRPr="00E57024">
        <w:rPr>
          <w:i/>
          <w:iCs/>
        </w:rPr>
        <w:t xml:space="preserve">Please </w:t>
      </w:r>
      <w:r w:rsidR="00CB1EFE" w:rsidRPr="00E57024">
        <w:rPr>
          <w:i/>
          <w:iCs/>
        </w:rPr>
        <w:t>document isolates and date of cultures, antibiotic therapy and resolution of infection:</w:t>
      </w:r>
    </w:p>
    <w:p w14:paraId="09961C02" w14:textId="5EBD2169" w:rsidR="00900F45" w:rsidRDefault="00900F45">
      <w:pPr>
        <w:rPr>
          <w:b/>
          <w:bCs/>
        </w:rPr>
      </w:pPr>
    </w:p>
    <w:p w14:paraId="5CDAEDD8" w14:textId="77777777" w:rsidR="002E60B9" w:rsidRPr="00C63A23" w:rsidRDefault="002E60B9" w:rsidP="002E60B9">
      <w:pPr>
        <w:rPr>
          <w:b/>
          <w:bCs/>
        </w:rPr>
      </w:pPr>
      <w:r w:rsidRPr="00C63A23">
        <w:rPr>
          <w:b/>
          <w:bCs/>
        </w:rPr>
        <w:t>Summary of inpatient stay:</w:t>
      </w:r>
    </w:p>
    <w:p w14:paraId="55E34E62" w14:textId="77777777" w:rsidR="002E60B9" w:rsidRPr="00C63A23" w:rsidRDefault="002E60B9" w:rsidP="002E60B9">
      <w:pPr>
        <w:rPr>
          <w:b/>
          <w:bCs/>
        </w:rPr>
      </w:pPr>
    </w:p>
    <w:p w14:paraId="0C42FA6B" w14:textId="77777777" w:rsidR="002E60B9" w:rsidRPr="00C63A23" w:rsidRDefault="002E60B9" w:rsidP="002E60B9">
      <w:pPr>
        <w:rPr>
          <w:b/>
          <w:bCs/>
        </w:rPr>
      </w:pPr>
    </w:p>
    <w:p w14:paraId="008D952B" w14:textId="77777777" w:rsidR="002E60B9" w:rsidRDefault="002E60B9" w:rsidP="002E60B9">
      <w:pPr>
        <w:rPr>
          <w:b/>
          <w:bCs/>
        </w:rPr>
      </w:pPr>
      <w:r w:rsidRPr="00C63A23">
        <w:rPr>
          <w:b/>
          <w:bCs/>
        </w:rPr>
        <w:t>Ambulatory care and follow-up plan:</w:t>
      </w:r>
    </w:p>
    <w:p w14:paraId="52A0523C" w14:textId="77777777" w:rsidR="002E60B9" w:rsidRDefault="002E60B9" w:rsidP="002E60B9">
      <w:pPr>
        <w:rPr>
          <w:b/>
          <w:bCs/>
        </w:rPr>
      </w:pPr>
    </w:p>
    <w:p w14:paraId="6B7FA9CD" w14:textId="77777777" w:rsidR="002E60B9" w:rsidRDefault="002E60B9" w:rsidP="002E60B9">
      <w:pPr>
        <w:rPr>
          <w:b/>
          <w:bCs/>
        </w:rPr>
      </w:pPr>
    </w:p>
    <w:p w14:paraId="1BA21942" w14:textId="77777777" w:rsidR="002E60B9" w:rsidRDefault="002E60B9" w:rsidP="002E60B9">
      <w:pPr>
        <w:rPr>
          <w:b/>
          <w:bCs/>
        </w:rPr>
      </w:pPr>
      <w:r>
        <w:rPr>
          <w:b/>
          <w:bCs/>
        </w:rPr>
        <w:t>Transfusion/growth factor plan on discharge:</w:t>
      </w:r>
    </w:p>
    <w:p w14:paraId="34AFAF27" w14:textId="77777777" w:rsidR="002E60B9" w:rsidRDefault="002E60B9" w:rsidP="002E60B9">
      <w:pPr>
        <w:rPr>
          <w:b/>
          <w:bCs/>
        </w:rPr>
      </w:pPr>
    </w:p>
    <w:p w14:paraId="52DF2B28" w14:textId="77777777" w:rsidR="002E60B9" w:rsidRDefault="002E60B9" w:rsidP="002E60B9">
      <w:pPr>
        <w:rPr>
          <w:b/>
          <w:bCs/>
        </w:rPr>
      </w:pPr>
    </w:p>
    <w:p w14:paraId="56877C04" w14:textId="77777777" w:rsidR="002E60B9" w:rsidRDefault="002E60B9" w:rsidP="002E60B9">
      <w:pPr>
        <w:rPr>
          <w:b/>
          <w:bCs/>
        </w:rPr>
      </w:pPr>
      <w:r>
        <w:rPr>
          <w:b/>
          <w:bCs/>
        </w:rPr>
        <w:t>Infection prophylaxis on discharge:</w:t>
      </w:r>
    </w:p>
    <w:p w14:paraId="26AD812B" w14:textId="77777777" w:rsidR="002E60B9" w:rsidRDefault="002E60B9" w:rsidP="002E60B9">
      <w:pPr>
        <w:rPr>
          <w:b/>
          <w:bCs/>
        </w:rPr>
      </w:pPr>
    </w:p>
    <w:p w14:paraId="69410EAF" w14:textId="77777777" w:rsidR="002E60B9" w:rsidRDefault="002E60B9" w:rsidP="002E60B9">
      <w:pPr>
        <w:rPr>
          <w:b/>
          <w:bCs/>
        </w:rPr>
      </w:pPr>
    </w:p>
    <w:p w14:paraId="7FDD3506" w14:textId="77777777" w:rsidR="002E60B9" w:rsidRDefault="002E60B9" w:rsidP="002E60B9">
      <w:pPr>
        <w:rPr>
          <w:b/>
          <w:bCs/>
        </w:rPr>
      </w:pPr>
      <w:r>
        <w:rPr>
          <w:b/>
          <w:bCs/>
        </w:rPr>
        <w:t>Levetiracetam weaning plan on discharge:</w:t>
      </w:r>
    </w:p>
    <w:p w14:paraId="64482522" w14:textId="77777777" w:rsidR="002E60B9" w:rsidRDefault="002E60B9" w:rsidP="002E60B9">
      <w:pPr>
        <w:rPr>
          <w:b/>
          <w:bCs/>
        </w:rPr>
      </w:pPr>
    </w:p>
    <w:p w14:paraId="3EC5703A" w14:textId="77777777" w:rsidR="002E60B9" w:rsidRDefault="002E60B9" w:rsidP="002E60B9">
      <w:pPr>
        <w:rPr>
          <w:b/>
          <w:bCs/>
        </w:rPr>
      </w:pPr>
    </w:p>
    <w:p w14:paraId="376F49F9" w14:textId="77777777" w:rsidR="002E60B9" w:rsidRPr="00C63A23" w:rsidRDefault="002E60B9" w:rsidP="002E60B9">
      <w:pPr>
        <w:rPr>
          <w:b/>
          <w:bCs/>
        </w:rPr>
      </w:pPr>
      <w:r>
        <w:rPr>
          <w:b/>
          <w:bCs/>
        </w:rPr>
        <w:t>Steroid weaning plan on discharge (if appropriate):</w:t>
      </w:r>
    </w:p>
    <w:p w14:paraId="18B7AB30" w14:textId="592F1572" w:rsidR="00900F45" w:rsidRDefault="00900F45">
      <w:pPr>
        <w:rPr>
          <w:b/>
          <w:bCs/>
        </w:rPr>
      </w:pPr>
    </w:p>
    <w:p w14:paraId="7E569B6A" w14:textId="5B952C04" w:rsidR="00900F45" w:rsidRDefault="00900F45">
      <w:pPr>
        <w:rPr>
          <w:b/>
          <w:bCs/>
        </w:rPr>
      </w:pPr>
    </w:p>
    <w:p w14:paraId="04C66EB2" w14:textId="28E4A9C1" w:rsidR="00900F45" w:rsidRDefault="00900F45">
      <w:pPr>
        <w:rPr>
          <w:b/>
          <w:bCs/>
        </w:rPr>
      </w:pPr>
      <w:r>
        <w:rPr>
          <w:b/>
          <w:bCs/>
        </w:rPr>
        <w:t xml:space="preserve">Copy to: </w:t>
      </w:r>
    </w:p>
    <w:p w14:paraId="67511705" w14:textId="12DAD0FE" w:rsidR="00900F45" w:rsidRPr="002E7A32" w:rsidRDefault="00900F45">
      <w:r w:rsidRPr="002E7A32">
        <w:t>Notes</w:t>
      </w:r>
    </w:p>
    <w:p w14:paraId="6F9051E0" w14:textId="51365053" w:rsidR="00900F45" w:rsidRPr="002E7A32" w:rsidRDefault="00900F45">
      <w:r w:rsidRPr="002E7A32">
        <w:t xml:space="preserve">Referring hospital consultant, if </w:t>
      </w:r>
      <w:r w:rsidR="002E7A32" w:rsidRPr="002E7A32">
        <w:t>indicated</w:t>
      </w:r>
    </w:p>
    <w:p w14:paraId="6F737E63" w14:textId="3CC49340" w:rsidR="00C63A23" w:rsidRDefault="00C63A23">
      <w:pPr>
        <w:rPr>
          <w:b/>
          <w:bCs/>
        </w:rPr>
      </w:pPr>
    </w:p>
    <w:p w14:paraId="5C51DEAE" w14:textId="4BD8B0A5" w:rsidR="00C63A23" w:rsidRDefault="00C63A23">
      <w:pPr>
        <w:rPr>
          <w:b/>
          <w:bCs/>
        </w:rPr>
      </w:pPr>
    </w:p>
    <w:p w14:paraId="52FD984F" w14:textId="77777777" w:rsidR="00C63A23" w:rsidRPr="00C63A23" w:rsidRDefault="00C63A23">
      <w:pPr>
        <w:rPr>
          <w:b/>
          <w:bCs/>
        </w:rPr>
      </w:pPr>
    </w:p>
    <w:p w14:paraId="15F6C24C" w14:textId="0F195E98" w:rsidR="00ED3BFB" w:rsidRPr="00C63A23" w:rsidRDefault="00ED3BFB">
      <w:pPr>
        <w:rPr>
          <w:b/>
          <w:bCs/>
        </w:rPr>
      </w:pPr>
    </w:p>
    <w:p w14:paraId="22BD6150" w14:textId="77777777" w:rsidR="008509A3" w:rsidRPr="00C63A23" w:rsidRDefault="008509A3">
      <w:pPr>
        <w:rPr>
          <w:b/>
          <w:bCs/>
        </w:rPr>
      </w:pPr>
    </w:p>
    <w:p w14:paraId="4A4CBF03" w14:textId="77777777" w:rsidR="008509A3" w:rsidRPr="00C63A23" w:rsidRDefault="008509A3">
      <w:pPr>
        <w:rPr>
          <w:b/>
          <w:bCs/>
        </w:rPr>
      </w:pPr>
    </w:p>
    <w:p w14:paraId="59C34953" w14:textId="77777777" w:rsidR="00591643" w:rsidRPr="00C63A23" w:rsidRDefault="00591643">
      <w:pPr>
        <w:rPr>
          <w:b/>
          <w:bCs/>
        </w:rPr>
      </w:pPr>
    </w:p>
    <w:p w14:paraId="6B3E6A13" w14:textId="5E64BD69" w:rsidR="00591643" w:rsidRPr="00C63A23" w:rsidRDefault="00591643">
      <w:pPr>
        <w:rPr>
          <w:b/>
          <w:bCs/>
        </w:rPr>
      </w:pPr>
      <w:r w:rsidRPr="00C63A23">
        <w:rPr>
          <w:rFonts w:cstheme="minorHAnsi"/>
          <w:b/>
          <w:bCs/>
        </w:rPr>
        <w:t xml:space="preserve"> </w:t>
      </w:r>
    </w:p>
    <w:sectPr w:rsidR="00591643" w:rsidRPr="00C63A2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ADF65" w14:textId="77777777" w:rsidR="00AC40A4" w:rsidRDefault="00AC40A4" w:rsidP="002E7A32">
      <w:pPr>
        <w:spacing w:after="0" w:line="240" w:lineRule="auto"/>
      </w:pPr>
      <w:r>
        <w:separator/>
      </w:r>
    </w:p>
  </w:endnote>
  <w:endnote w:type="continuationSeparator" w:id="0">
    <w:p w14:paraId="028A1C7E" w14:textId="77777777" w:rsidR="00AC40A4" w:rsidRDefault="00AC40A4" w:rsidP="002E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74A50" w14:textId="77777777" w:rsidR="00AC40A4" w:rsidRDefault="00AC40A4" w:rsidP="002E7A32">
      <w:pPr>
        <w:spacing w:after="0" w:line="240" w:lineRule="auto"/>
      </w:pPr>
      <w:r>
        <w:separator/>
      </w:r>
    </w:p>
  </w:footnote>
  <w:footnote w:type="continuationSeparator" w:id="0">
    <w:p w14:paraId="1F092548" w14:textId="77777777" w:rsidR="00AC40A4" w:rsidRDefault="00AC40A4" w:rsidP="002E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8146" w14:textId="15FF75F4" w:rsidR="002E7A32" w:rsidRDefault="00607676" w:rsidP="00607676">
    <w:pPr>
      <w:pStyle w:val="Header"/>
      <w:jc w:val="right"/>
    </w:pPr>
    <w:r>
      <w:rPr>
        <w:noProof/>
      </w:rPr>
      <w:drawing>
        <wp:inline distT="0" distB="0" distL="0" distR="0" wp14:anchorId="045CC57F" wp14:editId="761140EC">
          <wp:extent cx="2809875" cy="29527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26"/>
    <w:rsid w:val="00090746"/>
    <w:rsid w:val="00113586"/>
    <w:rsid w:val="00133FDA"/>
    <w:rsid w:val="00252872"/>
    <w:rsid w:val="002E60B9"/>
    <w:rsid w:val="002E7A32"/>
    <w:rsid w:val="0031180A"/>
    <w:rsid w:val="00350A13"/>
    <w:rsid w:val="00545261"/>
    <w:rsid w:val="00591643"/>
    <w:rsid w:val="00607676"/>
    <w:rsid w:val="00636E3E"/>
    <w:rsid w:val="00652F8E"/>
    <w:rsid w:val="0067482B"/>
    <w:rsid w:val="0070149E"/>
    <w:rsid w:val="008509A3"/>
    <w:rsid w:val="00900F45"/>
    <w:rsid w:val="0091171C"/>
    <w:rsid w:val="009A1678"/>
    <w:rsid w:val="009D754C"/>
    <w:rsid w:val="00A76FDF"/>
    <w:rsid w:val="00AC40A4"/>
    <w:rsid w:val="00B030C5"/>
    <w:rsid w:val="00B10D78"/>
    <w:rsid w:val="00BA5A26"/>
    <w:rsid w:val="00C63A23"/>
    <w:rsid w:val="00C907AE"/>
    <w:rsid w:val="00CB1EFE"/>
    <w:rsid w:val="00D2362F"/>
    <w:rsid w:val="00E57024"/>
    <w:rsid w:val="00ED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A09E7"/>
  <w15:chartTrackingRefBased/>
  <w15:docId w15:val="{A984ED98-3092-4E8E-B4F7-415D78CA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A32"/>
  </w:style>
  <w:style w:type="paragraph" w:styleId="Footer">
    <w:name w:val="footer"/>
    <w:basedOn w:val="Normal"/>
    <w:link w:val="FooterChar"/>
    <w:uiPriority w:val="99"/>
    <w:unhideWhenUsed/>
    <w:rsid w:val="002E7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image001.png@01DC911F.0D1696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 NHS Foundation Trust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Lown, Robert</dc:creator>
  <cp:keywords/>
  <dc:description/>
  <cp:lastModifiedBy>Flynn, Gillian</cp:lastModifiedBy>
  <cp:revision>7</cp:revision>
  <dcterms:created xsi:type="dcterms:W3CDTF">2024-11-18T11:20:00Z</dcterms:created>
  <dcterms:modified xsi:type="dcterms:W3CDTF">2026-02-05T17:31:00Z</dcterms:modified>
</cp:coreProperties>
</file>